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241F" w:rsidRPr="001A339B" w:rsidRDefault="00B4241F" w:rsidP="00B4241F">
      <w:pPr>
        <w:spacing w:after="0" w:line="240" w:lineRule="atLeast"/>
        <w:jc w:val="center"/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</w:pP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ПАМЯТКА для Пользователей ЕСПБ </w:t>
      </w:r>
      <w:r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 xml:space="preserve">(Единый социальный проездной билет)          </w:t>
      </w:r>
      <w:r w:rsidRPr="001A339B">
        <w:rPr>
          <w:rFonts w:ascii="Times New Roman" w:hAnsi="Times New Roman" w:cs="Times New Roman"/>
          <w:b/>
          <w:color w:val="FF0000"/>
          <w:sz w:val="27"/>
          <w:szCs w:val="27"/>
          <w:u w:val="single"/>
        </w:rPr>
        <w:t>Брянской области</w:t>
      </w:r>
    </w:p>
    <w:p w:rsidR="00B4241F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С 1 </w:t>
      </w:r>
      <w:r>
        <w:rPr>
          <w:rFonts w:ascii="Times New Roman" w:hAnsi="Times New Roman" w:cs="Times New Roman"/>
          <w:sz w:val="27"/>
          <w:szCs w:val="27"/>
        </w:rPr>
        <w:t>июля</w:t>
      </w:r>
      <w:r w:rsidRPr="001A339B">
        <w:rPr>
          <w:rFonts w:ascii="Times New Roman" w:hAnsi="Times New Roman" w:cs="Times New Roman"/>
          <w:sz w:val="27"/>
          <w:szCs w:val="27"/>
        </w:rPr>
        <w:t xml:space="preserve"> 2020 года </w:t>
      </w:r>
      <w:r>
        <w:rPr>
          <w:rFonts w:ascii="Times New Roman" w:hAnsi="Times New Roman" w:cs="Times New Roman"/>
          <w:sz w:val="27"/>
          <w:szCs w:val="27"/>
        </w:rPr>
        <w:t>в</w:t>
      </w:r>
      <w:r w:rsidRPr="001A339B">
        <w:rPr>
          <w:rFonts w:ascii="Times New Roman" w:hAnsi="Times New Roman" w:cs="Times New Roman"/>
          <w:sz w:val="27"/>
          <w:szCs w:val="27"/>
        </w:rPr>
        <w:t xml:space="preserve"> транспорте </w:t>
      </w:r>
      <w:r>
        <w:rPr>
          <w:rFonts w:ascii="Times New Roman" w:hAnsi="Times New Roman" w:cs="Times New Roman"/>
          <w:sz w:val="27"/>
          <w:szCs w:val="27"/>
        </w:rPr>
        <w:t>на территории всей Брянской области</w:t>
      </w:r>
      <w:r w:rsidRPr="001A339B">
        <w:rPr>
          <w:rFonts w:ascii="Times New Roman" w:hAnsi="Times New Roman" w:cs="Times New Roman"/>
          <w:sz w:val="27"/>
          <w:szCs w:val="27"/>
        </w:rPr>
        <w:t xml:space="preserve"> </w:t>
      </w:r>
      <w:r>
        <w:rPr>
          <w:rFonts w:ascii="Times New Roman" w:hAnsi="Times New Roman" w:cs="Times New Roman"/>
          <w:sz w:val="27"/>
          <w:szCs w:val="27"/>
        </w:rPr>
        <w:t xml:space="preserve">вводится </w:t>
      </w:r>
      <w:proofErr w:type="gramStart"/>
      <w:r>
        <w:rPr>
          <w:rFonts w:ascii="Times New Roman" w:hAnsi="Times New Roman" w:cs="Times New Roman"/>
          <w:sz w:val="27"/>
          <w:szCs w:val="27"/>
        </w:rPr>
        <w:t>электронный</w:t>
      </w:r>
      <w:proofErr w:type="gramEnd"/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sz w:val="27"/>
          <w:szCs w:val="27"/>
        </w:rPr>
        <w:t xml:space="preserve">ЕСПБ. </w:t>
      </w:r>
      <w:r>
        <w:rPr>
          <w:rFonts w:ascii="Times New Roman" w:hAnsi="Times New Roman" w:cs="Times New Roman"/>
          <w:b/>
          <w:sz w:val="27"/>
          <w:szCs w:val="27"/>
        </w:rPr>
        <w:t>Бумажные ЕСПБ с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 </w:t>
      </w:r>
      <w:r>
        <w:rPr>
          <w:rFonts w:ascii="Times New Roman" w:hAnsi="Times New Roman" w:cs="Times New Roman"/>
          <w:b/>
          <w:sz w:val="27"/>
          <w:szCs w:val="27"/>
        </w:rPr>
        <w:t>июля 2020 года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 реализовываться не будут</w:t>
      </w:r>
      <w:r>
        <w:rPr>
          <w:rFonts w:ascii="Times New Roman" w:hAnsi="Times New Roman" w:cs="Times New Roman"/>
          <w:b/>
          <w:sz w:val="27"/>
          <w:szCs w:val="27"/>
        </w:rPr>
        <w:t>.</w:t>
      </w:r>
    </w:p>
    <w:p w:rsidR="00B4241F" w:rsidRPr="001A339B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Для граждан </w:t>
      </w:r>
      <w:r>
        <w:rPr>
          <w:rFonts w:ascii="Times New Roman" w:hAnsi="Times New Roman" w:cs="Times New Roman"/>
          <w:sz w:val="27"/>
          <w:szCs w:val="27"/>
        </w:rPr>
        <w:t xml:space="preserve">в возрасте </w:t>
      </w:r>
      <w:r w:rsidRPr="001A339B">
        <w:rPr>
          <w:rFonts w:ascii="Times New Roman" w:hAnsi="Times New Roman" w:cs="Times New Roman"/>
          <w:sz w:val="27"/>
          <w:szCs w:val="27"/>
        </w:rPr>
        <w:t xml:space="preserve">14 лет </w:t>
      </w:r>
      <w:r>
        <w:rPr>
          <w:rFonts w:ascii="Times New Roman" w:hAnsi="Times New Roman" w:cs="Times New Roman"/>
          <w:sz w:val="27"/>
          <w:szCs w:val="27"/>
        </w:rPr>
        <w:t xml:space="preserve">и старше </w:t>
      </w:r>
      <w:r w:rsidRPr="001A339B">
        <w:rPr>
          <w:rFonts w:ascii="Times New Roman" w:hAnsi="Times New Roman" w:cs="Times New Roman"/>
          <w:sz w:val="27"/>
          <w:szCs w:val="27"/>
        </w:rPr>
        <w:t>ЕСПБ будут р</w:t>
      </w:r>
      <w:r>
        <w:rPr>
          <w:rFonts w:ascii="Times New Roman" w:hAnsi="Times New Roman" w:cs="Times New Roman"/>
          <w:sz w:val="27"/>
          <w:szCs w:val="27"/>
        </w:rPr>
        <w:t xml:space="preserve">еализованы </w:t>
      </w:r>
      <w:r w:rsidRPr="001A339B">
        <w:rPr>
          <w:rFonts w:ascii="Times New Roman" w:hAnsi="Times New Roman" w:cs="Times New Roman"/>
          <w:b/>
          <w:sz w:val="27"/>
          <w:szCs w:val="27"/>
        </w:rPr>
        <w:t>только на картах «МИР»</w:t>
      </w:r>
      <w:r>
        <w:rPr>
          <w:rFonts w:ascii="Times New Roman" w:hAnsi="Times New Roman" w:cs="Times New Roman"/>
          <w:sz w:val="27"/>
          <w:szCs w:val="27"/>
        </w:rPr>
        <w:t xml:space="preserve"> любого б</w:t>
      </w:r>
      <w:r w:rsidRPr="001A339B">
        <w:rPr>
          <w:rFonts w:ascii="Times New Roman" w:hAnsi="Times New Roman" w:cs="Times New Roman"/>
          <w:sz w:val="27"/>
          <w:szCs w:val="27"/>
        </w:rPr>
        <w:t xml:space="preserve">анка. Для детей до 14 лет (не имеющих паспорт), ЕСПБ будут выполнены на электронных носителях. </w:t>
      </w:r>
    </w:p>
    <w:p w:rsidR="00B4241F" w:rsidRPr="001A339B" w:rsidRDefault="00B4241F" w:rsidP="00B4241F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Как получить электронный ЕСПБ гражданину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14 лет 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и старше 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(имеюще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>му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 xml:space="preserve"> паспорт</w:t>
      </w:r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РФ</w:t>
      </w:r>
      <w:r w:rsidRPr="001A339B">
        <w:rPr>
          <w:rFonts w:ascii="Times New Roman" w:hAnsi="Times New Roman" w:cs="Times New Roman"/>
          <w:b/>
          <w:sz w:val="27"/>
          <w:szCs w:val="27"/>
          <w:u w:val="single"/>
        </w:rPr>
        <w:t>)?</w:t>
      </w:r>
    </w:p>
    <w:p w:rsidR="00B4241F" w:rsidRPr="001A339B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Pr="001A339B">
        <w:rPr>
          <w:rFonts w:ascii="Times New Roman" w:hAnsi="Times New Roman" w:cs="Times New Roman"/>
          <w:sz w:val="27"/>
          <w:szCs w:val="27"/>
        </w:rPr>
        <w:t>Обратиться в любой банк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A339B">
        <w:rPr>
          <w:rFonts w:ascii="Times New Roman" w:hAnsi="Times New Roman" w:cs="Times New Roman"/>
          <w:sz w:val="27"/>
          <w:szCs w:val="27"/>
        </w:rPr>
        <w:t xml:space="preserve"> получить </w:t>
      </w:r>
      <w:r w:rsidRPr="001A339B">
        <w:rPr>
          <w:rFonts w:ascii="Times New Roman" w:hAnsi="Times New Roman" w:cs="Times New Roman"/>
          <w:b/>
          <w:sz w:val="27"/>
          <w:szCs w:val="27"/>
        </w:rPr>
        <w:t>бесконтактную карту «МИР»</w:t>
      </w:r>
      <w:r w:rsidRPr="001A339B">
        <w:rPr>
          <w:rFonts w:ascii="Times New Roman" w:hAnsi="Times New Roman" w:cs="Times New Roman"/>
          <w:sz w:val="27"/>
          <w:szCs w:val="27"/>
        </w:rPr>
        <w:t xml:space="preserve"> (если карты у гражданина еще нет);</w:t>
      </w:r>
    </w:p>
    <w:p w:rsidR="00B4241F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2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Pr="001A339B">
        <w:rPr>
          <w:rFonts w:ascii="Times New Roman" w:hAnsi="Times New Roman" w:cs="Times New Roman"/>
          <w:sz w:val="27"/>
          <w:szCs w:val="27"/>
        </w:rPr>
        <w:t xml:space="preserve"> обратиться в любое отделение Сбербанка или </w:t>
      </w:r>
      <w:r>
        <w:rPr>
          <w:rFonts w:ascii="Times New Roman" w:hAnsi="Times New Roman" w:cs="Times New Roman"/>
          <w:sz w:val="27"/>
          <w:szCs w:val="27"/>
        </w:rPr>
        <w:t>отдел с</w:t>
      </w:r>
      <w:r w:rsidRPr="001A339B">
        <w:rPr>
          <w:rFonts w:ascii="Times New Roman" w:hAnsi="Times New Roman" w:cs="Times New Roman"/>
          <w:sz w:val="27"/>
          <w:szCs w:val="27"/>
        </w:rPr>
        <w:t xml:space="preserve">оцзащиты (по </w:t>
      </w:r>
      <w:r>
        <w:rPr>
          <w:rFonts w:ascii="Times New Roman" w:hAnsi="Times New Roman" w:cs="Times New Roman"/>
          <w:sz w:val="27"/>
          <w:szCs w:val="27"/>
        </w:rPr>
        <w:t>месту жительства</w:t>
      </w:r>
      <w:r w:rsidRPr="001A339B">
        <w:rPr>
          <w:rFonts w:ascii="Times New Roman" w:hAnsi="Times New Roman" w:cs="Times New Roman"/>
          <w:sz w:val="27"/>
          <w:szCs w:val="27"/>
        </w:rPr>
        <w:t xml:space="preserve">),  где </w:t>
      </w:r>
      <w:r>
        <w:rPr>
          <w:rFonts w:ascii="Times New Roman" w:hAnsi="Times New Roman" w:cs="Times New Roman"/>
          <w:sz w:val="27"/>
          <w:szCs w:val="27"/>
        </w:rPr>
        <w:t xml:space="preserve">осуществят привязку </w:t>
      </w:r>
      <w:r w:rsidRPr="001A339B">
        <w:rPr>
          <w:rFonts w:ascii="Times New Roman" w:hAnsi="Times New Roman" w:cs="Times New Roman"/>
          <w:sz w:val="27"/>
          <w:szCs w:val="27"/>
        </w:rPr>
        <w:t>карт</w:t>
      </w:r>
      <w:r>
        <w:rPr>
          <w:rFonts w:ascii="Times New Roman" w:hAnsi="Times New Roman" w:cs="Times New Roman"/>
          <w:sz w:val="27"/>
          <w:szCs w:val="27"/>
        </w:rPr>
        <w:t>ы</w:t>
      </w:r>
      <w:r w:rsidRPr="001A339B">
        <w:rPr>
          <w:rFonts w:ascii="Times New Roman" w:hAnsi="Times New Roman" w:cs="Times New Roman"/>
          <w:sz w:val="27"/>
          <w:szCs w:val="27"/>
        </w:rPr>
        <w:t xml:space="preserve"> «МИР» к</w:t>
      </w:r>
      <w:r>
        <w:rPr>
          <w:rFonts w:ascii="Times New Roman" w:hAnsi="Times New Roman" w:cs="Times New Roman"/>
          <w:sz w:val="27"/>
          <w:szCs w:val="27"/>
        </w:rPr>
        <w:t xml:space="preserve"> электронной системе учета поездок</w:t>
      </w:r>
      <w:r w:rsidRPr="001A339B">
        <w:rPr>
          <w:rFonts w:ascii="Times New Roman" w:hAnsi="Times New Roman" w:cs="Times New Roman"/>
          <w:sz w:val="27"/>
          <w:szCs w:val="27"/>
        </w:rPr>
        <w:t xml:space="preserve">. При себе иметь: паспорт, СНИЛС, карту «МИР» и документ на льготу. </w:t>
      </w:r>
    </w:p>
    <w:p w:rsidR="00B4241F" w:rsidRPr="00422D61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ШАГ3: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  <w:r w:rsidRPr="001A339B">
        <w:rPr>
          <w:rFonts w:ascii="Times New Roman" w:hAnsi="Times New Roman" w:cs="Times New Roman"/>
          <w:b/>
          <w:sz w:val="27"/>
          <w:szCs w:val="27"/>
        </w:rPr>
        <w:t xml:space="preserve">После регистрации </w:t>
      </w:r>
      <w:r>
        <w:rPr>
          <w:rFonts w:ascii="Times New Roman" w:hAnsi="Times New Roman" w:cs="Times New Roman"/>
          <w:sz w:val="27"/>
          <w:szCs w:val="27"/>
        </w:rPr>
        <w:t xml:space="preserve">внести на </w:t>
      </w:r>
      <w:r w:rsidRPr="009A61AA">
        <w:rPr>
          <w:rFonts w:ascii="Times New Roman" w:hAnsi="Times New Roman" w:cs="Times New Roman"/>
          <w:b/>
          <w:sz w:val="27"/>
          <w:szCs w:val="27"/>
        </w:rPr>
        <w:t>транспортное приложение ЕСПБ</w:t>
      </w:r>
      <w:r>
        <w:rPr>
          <w:rFonts w:ascii="Times New Roman" w:hAnsi="Times New Roman" w:cs="Times New Roman"/>
          <w:sz w:val="27"/>
          <w:szCs w:val="27"/>
        </w:rPr>
        <w:t xml:space="preserve"> (на карте «МИР»)</w:t>
      </w:r>
      <w:r w:rsidRPr="001A339B">
        <w:rPr>
          <w:rFonts w:ascii="Times New Roman" w:hAnsi="Times New Roman" w:cs="Times New Roman"/>
          <w:sz w:val="27"/>
          <w:szCs w:val="27"/>
        </w:rPr>
        <w:t xml:space="preserve"> денежные средства для проезда на </w:t>
      </w:r>
      <w:r>
        <w:rPr>
          <w:rFonts w:ascii="Times New Roman" w:hAnsi="Times New Roman" w:cs="Times New Roman"/>
          <w:sz w:val="27"/>
          <w:szCs w:val="27"/>
        </w:rPr>
        <w:t>июль</w:t>
      </w:r>
      <w:r w:rsidRPr="001A339B">
        <w:rPr>
          <w:rFonts w:ascii="Times New Roman" w:hAnsi="Times New Roman" w:cs="Times New Roman"/>
          <w:sz w:val="27"/>
          <w:szCs w:val="27"/>
        </w:rPr>
        <w:t xml:space="preserve"> в размере 380 руб. </w:t>
      </w:r>
      <w:r>
        <w:rPr>
          <w:rFonts w:ascii="Times New Roman" w:hAnsi="Times New Roman" w:cs="Times New Roman"/>
          <w:sz w:val="27"/>
          <w:szCs w:val="27"/>
        </w:rPr>
        <w:t xml:space="preserve">через банкомат Сбербанка, через </w:t>
      </w:r>
      <w:proofErr w:type="spellStart"/>
      <w:r>
        <w:rPr>
          <w:rFonts w:ascii="Times New Roman" w:hAnsi="Times New Roman" w:cs="Times New Roman"/>
          <w:sz w:val="27"/>
          <w:szCs w:val="27"/>
        </w:rPr>
        <w:t>Сбербанк-Онлайн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или обратившись к Оператору/администратору в офисе Сбербанка. </w:t>
      </w:r>
    </w:p>
    <w:p w:rsidR="00B4241F" w:rsidRPr="001A339B" w:rsidRDefault="00B4241F" w:rsidP="00B4241F">
      <w:pPr>
        <w:spacing w:after="0" w:line="240" w:lineRule="atLeast"/>
        <w:jc w:val="center"/>
        <w:rPr>
          <w:rFonts w:ascii="Times New Roman" w:hAnsi="Times New Roman" w:cs="Times New Roman"/>
          <w:b/>
          <w:sz w:val="27"/>
          <w:szCs w:val="27"/>
          <w:u w:val="single"/>
        </w:rPr>
      </w:pPr>
      <w:r>
        <w:rPr>
          <w:rFonts w:ascii="Times New Roman" w:hAnsi="Times New Roman" w:cs="Times New Roman"/>
          <w:b/>
          <w:sz w:val="27"/>
          <w:szCs w:val="27"/>
          <w:u w:val="single"/>
        </w:rPr>
        <w:t>Как получить ЕСПБ на ребенка</w:t>
      </w:r>
      <w:proofErr w:type="gramStart"/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,</w:t>
      </w:r>
      <w:proofErr w:type="gramEnd"/>
      <w:r>
        <w:rPr>
          <w:rFonts w:ascii="Times New Roman" w:hAnsi="Times New Roman" w:cs="Times New Roman"/>
          <w:b/>
          <w:sz w:val="27"/>
          <w:szCs w:val="27"/>
          <w:u w:val="single"/>
        </w:rPr>
        <w:t xml:space="preserve"> не достигшего 14 лет?</w:t>
      </w:r>
    </w:p>
    <w:p w:rsidR="00B4241F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sz w:val="27"/>
          <w:szCs w:val="27"/>
        </w:rPr>
      </w:pPr>
      <w:r w:rsidRPr="001A339B">
        <w:rPr>
          <w:rFonts w:ascii="Times New Roman" w:hAnsi="Times New Roman" w:cs="Times New Roman"/>
          <w:b/>
          <w:sz w:val="27"/>
          <w:szCs w:val="27"/>
        </w:rPr>
        <w:t>ШАГ</w:t>
      </w:r>
      <w:proofErr w:type="gramStart"/>
      <w:r w:rsidRPr="001A339B">
        <w:rPr>
          <w:rFonts w:ascii="Times New Roman" w:hAnsi="Times New Roman" w:cs="Times New Roman"/>
          <w:b/>
          <w:sz w:val="27"/>
          <w:szCs w:val="27"/>
        </w:rPr>
        <w:t>1</w:t>
      </w:r>
      <w:proofErr w:type="gramEnd"/>
      <w:r w:rsidRPr="001A339B">
        <w:rPr>
          <w:rFonts w:ascii="Times New Roman" w:hAnsi="Times New Roman" w:cs="Times New Roman"/>
          <w:b/>
          <w:sz w:val="27"/>
          <w:szCs w:val="27"/>
        </w:rPr>
        <w:t>:</w:t>
      </w:r>
      <w:r w:rsidRPr="001A339B">
        <w:rPr>
          <w:rFonts w:ascii="Times New Roman" w:hAnsi="Times New Roman" w:cs="Times New Roman"/>
          <w:sz w:val="27"/>
          <w:szCs w:val="27"/>
        </w:rPr>
        <w:t xml:space="preserve"> родителю/законному представителю обратиться в любое отделение Сбербанка или </w:t>
      </w:r>
      <w:r>
        <w:rPr>
          <w:rFonts w:ascii="Times New Roman" w:hAnsi="Times New Roman" w:cs="Times New Roman"/>
          <w:sz w:val="27"/>
          <w:szCs w:val="27"/>
        </w:rPr>
        <w:t xml:space="preserve">отдел социальной защиты населения по месту жительства и бесплатно </w:t>
      </w:r>
      <w:r w:rsidRPr="001A339B">
        <w:rPr>
          <w:rFonts w:ascii="Times New Roman" w:hAnsi="Times New Roman" w:cs="Times New Roman"/>
          <w:sz w:val="27"/>
          <w:szCs w:val="27"/>
        </w:rPr>
        <w:t>получить карту ЕСПБ. При себе иметь: паспорт родителя/ законного представителя, СНИЛС ребенка</w:t>
      </w:r>
      <w:r>
        <w:rPr>
          <w:rFonts w:ascii="Times New Roman" w:hAnsi="Times New Roman" w:cs="Times New Roman"/>
          <w:sz w:val="27"/>
          <w:szCs w:val="27"/>
        </w:rPr>
        <w:t>,</w:t>
      </w:r>
      <w:r w:rsidRPr="001A339B">
        <w:rPr>
          <w:rFonts w:ascii="Times New Roman" w:hAnsi="Times New Roman" w:cs="Times New Roman"/>
          <w:sz w:val="27"/>
          <w:szCs w:val="27"/>
        </w:rPr>
        <w:t xml:space="preserve"> и документ</w:t>
      </w:r>
      <w:r>
        <w:rPr>
          <w:rFonts w:ascii="Times New Roman" w:hAnsi="Times New Roman" w:cs="Times New Roman"/>
          <w:sz w:val="27"/>
          <w:szCs w:val="27"/>
        </w:rPr>
        <w:t xml:space="preserve">, подтверждающий </w:t>
      </w:r>
      <w:r w:rsidRPr="001A339B">
        <w:rPr>
          <w:rFonts w:ascii="Times New Roman" w:hAnsi="Times New Roman" w:cs="Times New Roman"/>
          <w:sz w:val="27"/>
          <w:szCs w:val="27"/>
        </w:rPr>
        <w:t xml:space="preserve">льготу. </w:t>
      </w:r>
    </w:p>
    <w:p w:rsidR="00B4241F" w:rsidRPr="001B1EBB" w:rsidRDefault="00B4241F" w:rsidP="00B4241F">
      <w:pPr>
        <w:spacing w:after="0" w:line="240" w:lineRule="atLeast"/>
        <w:jc w:val="both"/>
        <w:rPr>
          <w:rFonts w:ascii="Times New Roman" w:hAnsi="Times New Roman" w:cs="Times New Roman"/>
          <w:b/>
          <w:sz w:val="27"/>
          <w:szCs w:val="27"/>
        </w:rPr>
      </w:pPr>
      <w:r w:rsidRPr="001A339B">
        <w:rPr>
          <w:rFonts w:ascii="Times New Roman" w:hAnsi="Times New Roman" w:cs="Times New Roman"/>
          <w:sz w:val="27"/>
          <w:szCs w:val="27"/>
        </w:rPr>
        <w:t xml:space="preserve">Внести на ЕСПБ денежные средства на </w:t>
      </w:r>
      <w:r>
        <w:rPr>
          <w:rFonts w:ascii="Times New Roman" w:hAnsi="Times New Roman" w:cs="Times New Roman"/>
          <w:sz w:val="27"/>
          <w:szCs w:val="27"/>
        </w:rPr>
        <w:t xml:space="preserve">июль на </w:t>
      </w:r>
      <w:r w:rsidRPr="009A61AA">
        <w:rPr>
          <w:rFonts w:ascii="Times New Roman" w:hAnsi="Times New Roman" w:cs="Times New Roman"/>
          <w:b/>
          <w:sz w:val="27"/>
          <w:szCs w:val="27"/>
        </w:rPr>
        <w:t>транспортное приложение ЕСПБ</w:t>
      </w:r>
      <w:r>
        <w:rPr>
          <w:rFonts w:ascii="Times New Roman" w:hAnsi="Times New Roman" w:cs="Times New Roman"/>
          <w:sz w:val="27"/>
          <w:szCs w:val="27"/>
        </w:rPr>
        <w:t xml:space="preserve"> (на карте «МИР»)</w:t>
      </w:r>
      <w:r w:rsidRPr="001A339B">
        <w:rPr>
          <w:rFonts w:ascii="Times New Roman" w:hAnsi="Times New Roman" w:cs="Times New Roman"/>
          <w:sz w:val="27"/>
          <w:szCs w:val="27"/>
        </w:rPr>
        <w:t xml:space="preserve"> денежные средства для проезда на </w:t>
      </w:r>
      <w:r>
        <w:rPr>
          <w:rFonts w:ascii="Times New Roman" w:hAnsi="Times New Roman" w:cs="Times New Roman"/>
          <w:sz w:val="27"/>
          <w:szCs w:val="27"/>
        </w:rPr>
        <w:t>июль</w:t>
      </w:r>
      <w:r w:rsidRPr="001A339B">
        <w:rPr>
          <w:rFonts w:ascii="Times New Roman" w:hAnsi="Times New Roman" w:cs="Times New Roman"/>
          <w:sz w:val="27"/>
          <w:szCs w:val="27"/>
        </w:rPr>
        <w:t xml:space="preserve"> в размере 380 руб. </w:t>
      </w:r>
      <w:r>
        <w:rPr>
          <w:rFonts w:ascii="Times New Roman" w:hAnsi="Times New Roman" w:cs="Times New Roman"/>
          <w:sz w:val="27"/>
          <w:szCs w:val="27"/>
        </w:rPr>
        <w:t xml:space="preserve">через банкомат Сбербанка, через </w:t>
      </w:r>
      <w:proofErr w:type="spellStart"/>
      <w:r>
        <w:rPr>
          <w:rFonts w:ascii="Times New Roman" w:hAnsi="Times New Roman" w:cs="Times New Roman"/>
          <w:sz w:val="27"/>
          <w:szCs w:val="27"/>
        </w:rPr>
        <w:t>Сбербанк-Онлайн</w:t>
      </w:r>
      <w:proofErr w:type="spellEnd"/>
      <w:r>
        <w:rPr>
          <w:rFonts w:ascii="Times New Roman" w:hAnsi="Times New Roman" w:cs="Times New Roman"/>
          <w:sz w:val="27"/>
          <w:szCs w:val="27"/>
        </w:rPr>
        <w:t xml:space="preserve"> или обратившись к Оператору/администратору в офисе Сбербанка. </w:t>
      </w:r>
      <w:r w:rsidRPr="001B1EBB">
        <w:rPr>
          <w:rFonts w:ascii="Times New Roman" w:hAnsi="Times New Roman" w:cs="Times New Roman"/>
          <w:b/>
          <w:sz w:val="27"/>
          <w:szCs w:val="27"/>
        </w:rPr>
        <w:t>Количество поездок по ЕСПБ в месяц НЕ ОГРАНИЧЕНО.</w:t>
      </w:r>
    </w:p>
    <w:p w:rsidR="00B4241F" w:rsidRPr="00D62FC9" w:rsidRDefault="00B4241F" w:rsidP="00B4241F">
      <w:pPr>
        <w:pStyle w:val="a3"/>
        <w:spacing w:before="0" w:beforeAutospacing="0" w:after="0" w:afterAutospacing="0"/>
        <w:rPr>
          <w:sz w:val="28"/>
          <w:szCs w:val="28"/>
        </w:rPr>
      </w:pPr>
      <w:hyperlink r:id="rId4" w:history="1">
        <w:r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www</w:t>
        </w:r>
        <w:r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.</w:t>
        </w:r>
        <w:proofErr w:type="spellStart"/>
        <w:r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bryansk</w:t>
        </w:r>
        <w:proofErr w:type="spellEnd"/>
        <w:r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-</w:t>
        </w:r>
        <w:proofErr w:type="spellStart"/>
        <w:r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ric</w:t>
        </w:r>
        <w:proofErr w:type="spellEnd"/>
        <w:r w:rsidRPr="006F56F7"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</w:rPr>
          <w:t>.</w:t>
        </w:r>
        <w:proofErr w:type="spellStart"/>
        <w:r>
          <w:rPr>
            <w:rStyle w:val="a4"/>
            <w:rFonts w:asciiTheme="minorHAnsi" w:eastAsiaTheme="minorEastAsia" w:hAnsi="Open Sans" w:cstheme="minorBidi"/>
            <w:color w:val="062850"/>
            <w:kern w:val="24"/>
            <w:sz w:val="32"/>
            <w:szCs w:val="32"/>
            <w:lang w:val="en-US"/>
          </w:rPr>
          <w:t>ru</w:t>
        </w:r>
        <w:proofErr w:type="spellEnd"/>
      </w:hyperlink>
    </w:p>
    <w:p w:rsidR="001C67FC" w:rsidRDefault="001C67FC"/>
    <w:sectPr w:rsidR="001C67FC" w:rsidSect="00F17E31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 San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4241F"/>
    <w:rsid w:val="0008454D"/>
    <w:rsid w:val="00191EFE"/>
    <w:rsid w:val="001C67FC"/>
    <w:rsid w:val="001D247D"/>
    <w:rsid w:val="00224E1C"/>
    <w:rsid w:val="00246FA1"/>
    <w:rsid w:val="00313F55"/>
    <w:rsid w:val="00316715"/>
    <w:rsid w:val="00351EEF"/>
    <w:rsid w:val="00360412"/>
    <w:rsid w:val="00470574"/>
    <w:rsid w:val="0048592F"/>
    <w:rsid w:val="004D145E"/>
    <w:rsid w:val="00515682"/>
    <w:rsid w:val="00572697"/>
    <w:rsid w:val="00611450"/>
    <w:rsid w:val="00654471"/>
    <w:rsid w:val="006A07FF"/>
    <w:rsid w:val="00784EBC"/>
    <w:rsid w:val="008171C4"/>
    <w:rsid w:val="008409DE"/>
    <w:rsid w:val="008437B5"/>
    <w:rsid w:val="00852F29"/>
    <w:rsid w:val="008678DE"/>
    <w:rsid w:val="008E03F6"/>
    <w:rsid w:val="008F2143"/>
    <w:rsid w:val="009078E0"/>
    <w:rsid w:val="00973C6D"/>
    <w:rsid w:val="009C7C03"/>
    <w:rsid w:val="00A50833"/>
    <w:rsid w:val="00AA2F30"/>
    <w:rsid w:val="00AB746B"/>
    <w:rsid w:val="00B4241F"/>
    <w:rsid w:val="00BC0472"/>
    <w:rsid w:val="00BC2CE8"/>
    <w:rsid w:val="00CF6960"/>
    <w:rsid w:val="00D22CE8"/>
    <w:rsid w:val="00D3167A"/>
    <w:rsid w:val="00FC70D3"/>
    <w:rsid w:val="00FD0745"/>
    <w:rsid w:val="00FE00F0"/>
    <w:rsid w:val="00FF3067"/>
    <w:rsid w:val="00FF66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24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424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424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ric-orel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1522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2020-06-15T08:58:00Z</dcterms:created>
  <dcterms:modified xsi:type="dcterms:W3CDTF">2020-06-15T08:59:00Z</dcterms:modified>
</cp:coreProperties>
</file>